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335"/>
        <w:tblW w:w="119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2440"/>
        <w:gridCol w:w="2637"/>
        <w:gridCol w:w="3265"/>
      </w:tblGrid>
      <w:tr w:rsidR="008E1F71" w:rsidTr="008E1F71">
        <w:trPr>
          <w:trHeight w:val="30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APELLIDO Y NOMBRE</w:t>
            </w:r>
            <w:r>
              <w:rPr>
                <w:b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DIRECCION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8E1F71" w:rsidTr="008E1F71">
        <w:trPr>
          <w:trHeight w:val="30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 xml:space="preserve">Bernhardt Cristian                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 xml:space="preserve">Vieytes 675      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Tel .4535331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Bentivegna Maria Viriginia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Pellegrini 598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Tel. 4543155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 xml:space="preserve">Brossard Juan Manuel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Rondeau 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2915082698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Cabrera Claudia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Maldonado 33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154198463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ATIENDE NIÑ</w:t>
            </w: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OS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Caceres Delsoglio Nicolas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Belgrano 83-Of.10-11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4539900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Cano Stella Maris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Maldonado 1056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4556592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ATIENDE NIÑOS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Canova Talledo Joe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9 de Julio 541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4518107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Di Girolamo Marcelo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Estomba 516-PB-“D”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4522919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 xml:space="preserve">Garriz  Pablo 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 xml:space="preserve">Donado 97 1ro B     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4543033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ATIENDE NIÑOS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/ ENDODONCIAS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Grecco Anabel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Santa Fe 531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4536287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Ibarra Daiana   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D´ Angelis 1049  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0221-155736142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ATIENDE NIÑOS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sz w:val="22"/>
                <w:szCs w:val="22"/>
                <w:lang w:eastAsia="en-US"/>
              </w:rPr>
              <w:t>Malamud Gastón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Sarmiento 758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4523488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ATIENDE NIÑOS /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ENDODONCIAS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Nigra Laura A.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Aguado 59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156485156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Noriega Juan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Garibaldi 439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4820178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E1F71" w:rsidTr="008E1F71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Patroni Juan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Darregueira 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8E1F71">
              <w:rPr>
                <w:b/>
                <w:color w:val="000000"/>
                <w:sz w:val="22"/>
                <w:szCs w:val="22"/>
                <w:lang w:eastAsia="en-US"/>
              </w:rPr>
              <w:t>Tel. 4547004/ 2914189365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71" w:rsidRPr="008E1F71" w:rsidRDefault="008E1F71" w:rsidP="008E1F71">
            <w:pPr>
              <w:spacing w:before="100" w:beforeAutospacing="1" w:after="100" w:afterAutospacing="1"/>
              <w:rPr>
                <w:b/>
                <w:sz w:val="18"/>
                <w:szCs w:val="18"/>
                <w:lang w:eastAsia="en-US"/>
              </w:rPr>
            </w:pPr>
            <w:r w:rsidRPr="008E1F71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3F1589" w:rsidRDefault="003F1589"/>
    <w:p w:rsidR="008E1F71" w:rsidRDefault="008E1F71"/>
    <w:p w:rsidR="008E1F71" w:rsidRPr="008E1F71" w:rsidRDefault="008E1F71">
      <w:pPr>
        <w:rPr>
          <w:b/>
          <w:sz w:val="28"/>
          <w:szCs w:val="28"/>
          <w:u w:val="single"/>
        </w:rPr>
      </w:pPr>
      <w:r w:rsidRPr="008E1F71">
        <w:rPr>
          <w:b/>
          <w:sz w:val="28"/>
          <w:szCs w:val="28"/>
          <w:u w:val="single"/>
        </w:rPr>
        <w:t>LISTADO DE ODONTOLOGOS SOP BAHIA BLANCA AGOSTO 2023</w:t>
      </w:r>
      <w:bookmarkStart w:id="0" w:name="_GoBack"/>
      <w:bookmarkEnd w:id="0"/>
    </w:p>
    <w:sectPr w:rsidR="008E1F71" w:rsidRPr="008E1F71" w:rsidSect="008E1F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71" w:rsidRDefault="008E1F71" w:rsidP="008E1F71">
      <w:r>
        <w:separator/>
      </w:r>
    </w:p>
  </w:endnote>
  <w:endnote w:type="continuationSeparator" w:id="0">
    <w:p w:rsidR="008E1F71" w:rsidRDefault="008E1F71" w:rsidP="008E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71" w:rsidRDefault="008E1F71" w:rsidP="008E1F71">
      <w:r>
        <w:separator/>
      </w:r>
    </w:p>
  </w:footnote>
  <w:footnote w:type="continuationSeparator" w:id="0">
    <w:p w:rsidR="008E1F71" w:rsidRDefault="008E1F71" w:rsidP="008E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71"/>
    <w:rsid w:val="003F1589"/>
    <w:rsid w:val="008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ADDDB-8EFF-4C3D-9F27-7FE53533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7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F71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E1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F71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</cp:revision>
  <dcterms:created xsi:type="dcterms:W3CDTF">2023-09-05T14:34:00Z</dcterms:created>
  <dcterms:modified xsi:type="dcterms:W3CDTF">2023-09-05T14:41:00Z</dcterms:modified>
</cp:coreProperties>
</file>